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8E2BC" w14:textId="33FEBFF4" w:rsidR="00CA56F9" w:rsidRDefault="00CA56F9" w:rsidP="00C43E60">
      <w:pPr>
        <w:ind w:left="360" w:hanging="360"/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F87580F" wp14:editId="0DE8E913">
            <wp:simplePos x="0" y="0"/>
            <wp:positionH relativeFrom="column">
              <wp:posOffset>-22860</wp:posOffset>
            </wp:positionH>
            <wp:positionV relativeFrom="paragraph">
              <wp:posOffset>0</wp:posOffset>
            </wp:positionV>
            <wp:extent cx="3451860" cy="628015"/>
            <wp:effectExtent l="0" t="0" r="2540" b="0"/>
            <wp:wrapSquare wrapText="bothSides"/>
            <wp:docPr id="104867469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74692" name="Picture 1" descr="A black text on a white backgroun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8" t="31915" r="39576" b="13049"/>
                    <a:stretch/>
                  </pic:blipFill>
                  <pic:spPr bwMode="auto">
                    <a:xfrm>
                      <a:off x="0" y="0"/>
                      <a:ext cx="3451860" cy="62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99F0" w14:textId="54E4F24C" w:rsidR="00CA56F9" w:rsidRDefault="00CA56F9" w:rsidP="00CA56F9">
      <w:pPr>
        <w:pStyle w:val="ListParagraph"/>
        <w:ind w:left="360"/>
        <w:rPr>
          <w:b/>
          <w:bCs/>
        </w:rPr>
      </w:pPr>
    </w:p>
    <w:p w14:paraId="0EBAE8C3" w14:textId="77777777" w:rsidR="00CA56F9" w:rsidRDefault="00CA56F9" w:rsidP="00CA56F9">
      <w:pPr>
        <w:pStyle w:val="ListParagraph"/>
        <w:ind w:left="360"/>
        <w:rPr>
          <w:b/>
          <w:bCs/>
        </w:rPr>
      </w:pPr>
    </w:p>
    <w:p w14:paraId="56F9A964" w14:textId="77777777" w:rsidR="00CA56F9" w:rsidRDefault="00CA56F9" w:rsidP="00CA56F9">
      <w:pPr>
        <w:pStyle w:val="ListParagraph"/>
        <w:ind w:left="360"/>
        <w:rPr>
          <w:b/>
          <w:bCs/>
        </w:rPr>
      </w:pPr>
    </w:p>
    <w:p w14:paraId="331B428D" w14:textId="77777777" w:rsidR="00CA56F9" w:rsidRPr="00440083" w:rsidRDefault="00CA56F9" w:rsidP="00CA56F9"/>
    <w:p w14:paraId="4E6851D5" w14:textId="671E265E" w:rsidR="00CA56F9" w:rsidRPr="00440083" w:rsidRDefault="00440083" w:rsidP="00440083">
      <w:pPr>
        <w:jc w:val="both"/>
      </w:pPr>
      <w:r w:rsidRPr="00440083">
        <w:t xml:space="preserve">This guide explains the transition from </w:t>
      </w:r>
      <w:proofErr w:type="spellStart"/>
      <w:r w:rsidRPr="00440083">
        <w:t>Outerlink's</w:t>
      </w:r>
      <w:proofErr w:type="spellEnd"/>
      <w:r w:rsidRPr="00440083">
        <w:t xml:space="preserve"> legacy Automated Flight Following (AFF) service to the enhanced </w:t>
      </w:r>
      <w:proofErr w:type="spellStart"/>
      <w:r w:rsidRPr="00440083">
        <w:t>Outerlink</w:t>
      </w:r>
      <w:proofErr w:type="spellEnd"/>
      <w:r w:rsidRPr="00440083">
        <w:t xml:space="preserve"> API 2</w:t>
      </w:r>
      <w:r w:rsidRPr="00440083">
        <w:t xml:space="preserve">. </w:t>
      </w:r>
      <w:r w:rsidRPr="00440083">
        <w:t>The new API introduces improved functionality, greater flexibility, and modern standards.</w:t>
      </w:r>
    </w:p>
    <w:p w14:paraId="62E3D015" w14:textId="71826F8F" w:rsidR="00CA56F9" w:rsidRDefault="00CA56F9" w:rsidP="00CA56F9">
      <w:pPr>
        <w:pStyle w:val="ListParagraph"/>
        <w:ind w:left="360"/>
        <w:rPr>
          <w:b/>
          <w:bCs/>
        </w:rPr>
      </w:pPr>
    </w:p>
    <w:p w14:paraId="45781D5F" w14:textId="0E8B4299" w:rsidR="00C43E60" w:rsidRPr="00C43E60" w:rsidRDefault="00C43E60" w:rsidP="00C43E60">
      <w:pPr>
        <w:pStyle w:val="ListParagraph"/>
        <w:numPr>
          <w:ilvl w:val="0"/>
          <w:numId w:val="9"/>
        </w:numPr>
        <w:rPr>
          <w:b/>
          <w:bCs/>
        </w:rPr>
      </w:pPr>
      <w:r w:rsidRPr="00C43E60">
        <w:rPr>
          <w:b/>
          <w:bCs/>
        </w:rPr>
        <w:t>Overview of Changes</w:t>
      </w:r>
    </w:p>
    <w:p w14:paraId="567E198A" w14:textId="77777777" w:rsidR="00C43E60" w:rsidRPr="00C43E60" w:rsidRDefault="00C43E60" w:rsidP="00C43E60">
      <w:pPr>
        <w:pStyle w:val="ListParagraph"/>
        <w:rPr>
          <w:b/>
          <w:bCs/>
        </w:rPr>
      </w:pPr>
    </w:p>
    <w:p w14:paraId="2C0BA87E" w14:textId="77777777" w:rsidR="00C43E60" w:rsidRDefault="00C43E60" w:rsidP="00C43E60">
      <w:proofErr w:type="spellStart"/>
      <w:r w:rsidRPr="00C43E60">
        <w:t>Outerlink</w:t>
      </w:r>
      <w:proofErr w:type="spellEnd"/>
      <w:r w:rsidRPr="00C43E60">
        <w:t xml:space="preserve"> AFF (Legacy System)</w:t>
      </w:r>
    </w:p>
    <w:p w14:paraId="7D9469C7" w14:textId="77777777" w:rsidR="00C43E60" w:rsidRPr="00C43E60" w:rsidRDefault="00C43E60" w:rsidP="00C43E60"/>
    <w:p w14:paraId="564BC197" w14:textId="77777777" w:rsidR="00C43E60" w:rsidRPr="00C43E60" w:rsidRDefault="00C43E60" w:rsidP="00C43E60">
      <w:pPr>
        <w:numPr>
          <w:ilvl w:val="0"/>
          <w:numId w:val="1"/>
        </w:numPr>
      </w:pPr>
      <w:r w:rsidRPr="00C43E60">
        <w:t>Endpoint URL: https://aff.outerlink.com:443/</w:t>
      </w:r>
    </w:p>
    <w:p w14:paraId="334E9333" w14:textId="77777777" w:rsidR="00C43E60" w:rsidRPr="00C43E60" w:rsidRDefault="00C43E60" w:rsidP="00C43E60">
      <w:pPr>
        <w:numPr>
          <w:ilvl w:val="0"/>
          <w:numId w:val="1"/>
        </w:numPr>
      </w:pPr>
      <w:r w:rsidRPr="00C43E60">
        <w:t>Communication: Requires HTTP POST requests with XML payloads.</w:t>
      </w:r>
    </w:p>
    <w:p w14:paraId="6871E118" w14:textId="77777777" w:rsidR="00C43E60" w:rsidRPr="00C43E60" w:rsidRDefault="00C43E60" w:rsidP="00C43E60">
      <w:pPr>
        <w:numPr>
          <w:ilvl w:val="0"/>
          <w:numId w:val="1"/>
        </w:numPr>
      </w:pPr>
      <w:r w:rsidRPr="00C43E60">
        <w:t>Authentication: Credentials (username and password) embedded directly within the XML request.</w:t>
      </w:r>
    </w:p>
    <w:p w14:paraId="73D54030" w14:textId="77777777" w:rsidR="00C43E60" w:rsidRDefault="00C43E60" w:rsidP="00C43E60">
      <w:pPr>
        <w:numPr>
          <w:ilvl w:val="0"/>
          <w:numId w:val="1"/>
        </w:numPr>
      </w:pPr>
      <w:r w:rsidRPr="00C43E60">
        <w:t>Data Format: Responses conform to the AFF XML schema and include positional data.</w:t>
      </w:r>
    </w:p>
    <w:p w14:paraId="38741912" w14:textId="77777777" w:rsidR="00C43E60" w:rsidRPr="00C43E60" w:rsidRDefault="00C43E60" w:rsidP="00C43E60">
      <w:pPr>
        <w:ind w:left="720"/>
      </w:pPr>
    </w:p>
    <w:p w14:paraId="570C75E9" w14:textId="77777777" w:rsidR="00C43E60" w:rsidRDefault="00C43E60" w:rsidP="00C43E60">
      <w:proofErr w:type="spellStart"/>
      <w:r w:rsidRPr="00C43E60">
        <w:t>Outerlink</w:t>
      </w:r>
      <w:proofErr w:type="spellEnd"/>
      <w:r w:rsidRPr="00C43E60">
        <w:t xml:space="preserve"> API 2</w:t>
      </w:r>
    </w:p>
    <w:p w14:paraId="431B0CCA" w14:textId="77777777" w:rsidR="00C43E60" w:rsidRPr="00C43E60" w:rsidRDefault="00C43E60" w:rsidP="00C43E60"/>
    <w:p w14:paraId="14144AE2" w14:textId="77777777" w:rsidR="00C43E60" w:rsidRPr="00C43E60" w:rsidRDefault="00C43E60" w:rsidP="00C43E60">
      <w:pPr>
        <w:numPr>
          <w:ilvl w:val="0"/>
          <w:numId w:val="2"/>
        </w:numPr>
      </w:pPr>
      <w:r w:rsidRPr="00C43E60">
        <w:t>Endpoint URL: https://api.outerlink.com/aff</w:t>
      </w:r>
    </w:p>
    <w:p w14:paraId="69896E68" w14:textId="77777777" w:rsidR="00C43E60" w:rsidRPr="00C43E60" w:rsidRDefault="00C43E60" w:rsidP="00C43E60">
      <w:pPr>
        <w:numPr>
          <w:ilvl w:val="0"/>
          <w:numId w:val="2"/>
        </w:numPr>
      </w:pPr>
      <w:r w:rsidRPr="00C43E60">
        <w:t>Communication: Supports HTTP POST requests using XML or JSON.</w:t>
      </w:r>
    </w:p>
    <w:p w14:paraId="585D6F5C" w14:textId="77777777" w:rsidR="00C43E60" w:rsidRPr="00C43E60" w:rsidRDefault="00C43E60" w:rsidP="00C43E60">
      <w:pPr>
        <w:numPr>
          <w:ilvl w:val="0"/>
          <w:numId w:val="2"/>
        </w:numPr>
      </w:pPr>
      <w:r w:rsidRPr="00C43E60">
        <w:t>Authentication: Enhanced flexibility:</w:t>
      </w:r>
    </w:p>
    <w:p w14:paraId="138605A0" w14:textId="77777777" w:rsidR="00C43E60" w:rsidRPr="00C43E60" w:rsidRDefault="00C43E60" w:rsidP="00C43E60">
      <w:pPr>
        <w:numPr>
          <w:ilvl w:val="1"/>
          <w:numId w:val="2"/>
        </w:numPr>
      </w:pPr>
      <w:r w:rsidRPr="00C43E60">
        <w:t>Use Authorization headers (Base64 encoded Basic Auth).</w:t>
      </w:r>
    </w:p>
    <w:p w14:paraId="17927F81" w14:textId="77777777" w:rsidR="00C43E60" w:rsidRPr="00C43E60" w:rsidRDefault="00C43E60" w:rsidP="00C43E60">
      <w:pPr>
        <w:numPr>
          <w:ilvl w:val="1"/>
          <w:numId w:val="2"/>
        </w:numPr>
      </w:pPr>
      <w:r w:rsidRPr="00C43E60">
        <w:t>Optionally include credentials in XML or JSON request bodies.</w:t>
      </w:r>
    </w:p>
    <w:p w14:paraId="6A322A10" w14:textId="77777777" w:rsidR="00C43E60" w:rsidRPr="00C43E60" w:rsidRDefault="00C43E60" w:rsidP="00C43E60">
      <w:pPr>
        <w:numPr>
          <w:ilvl w:val="0"/>
          <w:numId w:val="2"/>
        </w:numPr>
      </w:pPr>
      <w:r w:rsidRPr="00C43E60">
        <w:t>Additional Features:</w:t>
      </w:r>
    </w:p>
    <w:p w14:paraId="21849C7A" w14:textId="77777777" w:rsidR="00C43E60" w:rsidRPr="00C43E60" w:rsidRDefault="00C43E60" w:rsidP="00C43E60">
      <w:pPr>
        <w:numPr>
          <w:ilvl w:val="1"/>
          <w:numId w:val="2"/>
        </w:numPr>
      </w:pPr>
      <w:r w:rsidRPr="00C43E60">
        <w:t>WebSocket support for real-time data feeds.</w:t>
      </w:r>
    </w:p>
    <w:p w14:paraId="7773C70A" w14:textId="77777777" w:rsidR="00C43E60" w:rsidRPr="00C43E60" w:rsidRDefault="00C43E60" w:rsidP="00C43E60">
      <w:pPr>
        <w:numPr>
          <w:ilvl w:val="1"/>
          <w:numId w:val="2"/>
        </w:numPr>
      </w:pPr>
      <w:r w:rsidRPr="00C43E60">
        <w:t>Enhanced error messages and status codes for robust error handling.</w:t>
      </w:r>
    </w:p>
    <w:p w14:paraId="2FA7B8DB" w14:textId="77777777" w:rsidR="00C43E60" w:rsidRPr="00C43E60" w:rsidRDefault="00C43E60" w:rsidP="00C43E60">
      <w:pPr>
        <w:numPr>
          <w:ilvl w:val="1"/>
          <w:numId w:val="2"/>
        </w:numPr>
      </w:pPr>
      <w:r w:rsidRPr="00C43E60">
        <w:t>Expanded capabilities for sending communications messages and retrieving telemetry.</w:t>
      </w:r>
    </w:p>
    <w:p w14:paraId="54AFC43E" w14:textId="77777777" w:rsidR="00C43E60" w:rsidRDefault="00C43E60" w:rsidP="00C43E60">
      <w:pPr>
        <w:rPr>
          <w:b/>
          <w:bCs/>
        </w:rPr>
      </w:pPr>
    </w:p>
    <w:p w14:paraId="3C185817" w14:textId="77777777" w:rsidR="00C43E60" w:rsidRDefault="00C43E60" w:rsidP="00C43E60">
      <w:pPr>
        <w:rPr>
          <w:b/>
          <w:bCs/>
        </w:rPr>
      </w:pPr>
    </w:p>
    <w:p w14:paraId="42FC6702" w14:textId="092C18AB" w:rsidR="00C43E60" w:rsidRDefault="00C43E60" w:rsidP="00440083">
      <w:pPr>
        <w:pStyle w:val="ListParagraph"/>
        <w:numPr>
          <w:ilvl w:val="0"/>
          <w:numId w:val="9"/>
        </w:numPr>
        <w:rPr>
          <w:b/>
          <w:bCs/>
        </w:rPr>
      </w:pPr>
      <w:r w:rsidRPr="00440083">
        <w:rPr>
          <w:b/>
          <w:bCs/>
        </w:rPr>
        <w:t xml:space="preserve"> Step-by-Step Transition</w:t>
      </w:r>
    </w:p>
    <w:p w14:paraId="50C1AF29" w14:textId="77777777" w:rsidR="00440083" w:rsidRDefault="00440083" w:rsidP="00440083">
      <w:pPr>
        <w:rPr>
          <w:b/>
          <w:bCs/>
        </w:rPr>
      </w:pPr>
    </w:p>
    <w:p w14:paraId="6EB8F237" w14:textId="77777777" w:rsidR="00440083" w:rsidRDefault="00440083" w:rsidP="00440083">
      <w:r w:rsidRPr="00C43E60">
        <w:rPr>
          <w:b/>
          <w:bCs/>
        </w:rPr>
        <w:t xml:space="preserve">Step 1: </w:t>
      </w:r>
      <w:r w:rsidRPr="00C43E60">
        <w:t>Update the Endpoint</w:t>
      </w:r>
    </w:p>
    <w:p w14:paraId="483119DF" w14:textId="77777777" w:rsidR="00440083" w:rsidRPr="00C43E60" w:rsidRDefault="00440083" w:rsidP="00440083">
      <w:pPr>
        <w:rPr>
          <w:b/>
          <w:bCs/>
        </w:rPr>
      </w:pPr>
      <w:r w:rsidRPr="00C43E60">
        <w:t>Replace the existing endpoint in your system with the new API 2 URL. The AFF endpoint, previously:</w:t>
      </w:r>
    </w:p>
    <w:p w14:paraId="1EBA5D73" w14:textId="77777777" w:rsidR="00440083" w:rsidRDefault="00440083" w:rsidP="00440083"/>
    <w:p w14:paraId="6E9FCBA8" w14:textId="77777777" w:rsidR="00440083" w:rsidRPr="00C43E60" w:rsidRDefault="00440083" w:rsidP="00440083">
      <w:pPr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https://aff.outerlink.com:443/</w:t>
      </w:r>
    </w:p>
    <w:p w14:paraId="0354E5CB" w14:textId="77777777" w:rsidR="00440083" w:rsidRDefault="00440083" w:rsidP="00440083"/>
    <w:p w14:paraId="6B0056AA" w14:textId="77777777" w:rsidR="00440083" w:rsidRPr="00C43E60" w:rsidRDefault="00440083" w:rsidP="00440083">
      <w:r w:rsidRPr="00C43E60">
        <w:t>must now point to:</w:t>
      </w:r>
    </w:p>
    <w:p w14:paraId="0709A143" w14:textId="77777777" w:rsidR="00440083" w:rsidRDefault="00440083" w:rsidP="00440083"/>
    <w:p w14:paraId="177C4828" w14:textId="77777777" w:rsidR="00440083" w:rsidRPr="00C43E60" w:rsidRDefault="00440083" w:rsidP="00440083">
      <w:pPr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https://api.outerlink.com/aff</w:t>
      </w:r>
    </w:p>
    <w:p w14:paraId="15E8DE95" w14:textId="77777777" w:rsidR="00440083" w:rsidRDefault="00440083" w:rsidP="00440083"/>
    <w:p w14:paraId="21AFA883" w14:textId="77777777" w:rsidR="00440083" w:rsidRPr="00C43E60" w:rsidRDefault="00440083" w:rsidP="00440083">
      <w:r w:rsidRPr="00C43E60">
        <w:t>This change ensures requests are directed to the updated system.</w:t>
      </w:r>
    </w:p>
    <w:p w14:paraId="6AE06DC6" w14:textId="77777777" w:rsidR="00440083" w:rsidRPr="00CA56F9" w:rsidRDefault="00440083" w:rsidP="00440083">
      <w:pPr>
        <w:rPr>
          <w:b/>
          <w:bCs/>
        </w:rPr>
      </w:pPr>
      <w:r w:rsidRPr="00C43E60">
        <w:rPr>
          <w:b/>
          <w:bCs/>
        </w:rPr>
        <w:lastRenderedPageBreak/>
        <w:t xml:space="preserve">Step 2: </w:t>
      </w:r>
      <w:r>
        <w:rPr>
          <w:b/>
          <w:bCs/>
        </w:rPr>
        <w:t xml:space="preserve"> </w:t>
      </w:r>
      <w:r w:rsidRPr="00C43E60">
        <w:t>Update Authentication Method</w:t>
      </w:r>
      <w:r>
        <w:t>:</w:t>
      </w:r>
    </w:p>
    <w:p w14:paraId="3EE02A02" w14:textId="77777777" w:rsidR="00440083" w:rsidRPr="00C43E60" w:rsidRDefault="00440083" w:rsidP="00440083">
      <w:pPr>
        <w:rPr>
          <w:b/>
          <w:bCs/>
        </w:rPr>
      </w:pPr>
    </w:p>
    <w:p w14:paraId="38B869EA" w14:textId="77777777" w:rsidR="00440083" w:rsidRPr="00C43E60" w:rsidRDefault="00440083" w:rsidP="00440083">
      <w:pPr>
        <w:numPr>
          <w:ilvl w:val="0"/>
          <w:numId w:val="3"/>
        </w:numPr>
      </w:pPr>
      <w:r w:rsidRPr="00C43E60">
        <w:t>Legacy Authentication:</w:t>
      </w:r>
      <w:r>
        <w:t xml:space="preserve"> </w:t>
      </w:r>
      <w:r w:rsidRPr="00C43E60">
        <w:t>In the legacy system, authentication was embedded in the XML request:</w:t>
      </w:r>
    </w:p>
    <w:p w14:paraId="15C41206" w14:textId="77777777" w:rsidR="00440083" w:rsidRPr="00C43E60" w:rsidRDefault="00440083" w:rsidP="00440083">
      <w:pPr>
        <w:rPr>
          <w:rFonts w:ascii="Courier New" w:hAnsi="Courier New" w:cs="Courier New"/>
        </w:rPr>
      </w:pPr>
    </w:p>
    <w:p w14:paraId="1DF425C1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&lt;</w:t>
      </w:r>
      <w:proofErr w:type="spellStart"/>
      <w:r w:rsidRPr="00C43E60">
        <w:rPr>
          <w:rFonts w:ascii="Courier New" w:hAnsi="Courier New" w:cs="Courier New"/>
        </w:rPr>
        <w:t>msgRequest</w:t>
      </w:r>
      <w:proofErr w:type="spellEnd"/>
      <w:r w:rsidRPr="00C43E60">
        <w:rPr>
          <w:rFonts w:ascii="Courier New" w:hAnsi="Courier New" w:cs="Courier New"/>
        </w:rPr>
        <w:t xml:space="preserve"> to="aff.outerlink.com:443" username="</w:t>
      </w:r>
      <w:proofErr w:type="spellStart"/>
      <w:r w:rsidRPr="00C43E60">
        <w:rPr>
          <w:rFonts w:ascii="Courier New" w:hAnsi="Courier New" w:cs="Courier New"/>
        </w:rPr>
        <w:t>your_username</w:t>
      </w:r>
      <w:proofErr w:type="spellEnd"/>
      <w:r w:rsidRPr="00C43E60">
        <w:rPr>
          <w:rFonts w:ascii="Courier New" w:hAnsi="Courier New" w:cs="Courier New"/>
        </w:rPr>
        <w:t>" password="</w:t>
      </w:r>
      <w:proofErr w:type="spellStart"/>
      <w:r w:rsidRPr="00C43E60">
        <w:rPr>
          <w:rFonts w:ascii="Courier New" w:hAnsi="Courier New" w:cs="Courier New"/>
        </w:rPr>
        <w:t>your_password</w:t>
      </w:r>
      <w:proofErr w:type="spellEnd"/>
      <w:r w:rsidRPr="00C43E60">
        <w:rPr>
          <w:rFonts w:ascii="Courier New" w:hAnsi="Courier New" w:cs="Courier New"/>
        </w:rPr>
        <w:t>"&gt;</w:t>
      </w:r>
    </w:p>
    <w:p w14:paraId="3A593215" w14:textId="77777777" w:rsidR="00440083" w:rsidRPr="00C43E60" w:rsidRDefault="00440083" w:rsidP="00440083"/>
    <w:p w14:paraId="0AE328B9" w14:textId="77777777" w:rsidR="00440083" w:rsidRPr="00C43E60" w:rsidRDefault="00440083" w:rsidP="00440083">
      <w:pPr>
        <w:numPr>
          <w:ilvl w:val="0"/>
          <w:numId w:val="3"/>
        </w:numPr>
      </w:pPr>
      <w:r w:rsidRPr="00C43E60">
        <w:t>API 2 Authentication Options:</w:t>
      </w:r>
    </w:p>
    <w:p w14:paraId="479DF38F" w14:textId="77777777" w:rsidR="00440083" w:rsidRPr="00C43E60" w:rsidRDefault="00440083" w:rsidP="00440083"/>
    <w:p w14:paraId="11959130" w14:textId="77777777" w:rsidR="00440083" w:rsidRPr="00C43E60" w:rsidRDefault="00440083" w:rsidP="00440083">
      <w:pPr>
        <w:numPr>
          <w:ilvl w:val="1"/>
          <w:numId w:val="3"/>
        </w:numPr>
      </w:pPr>
      <w:r w:rsidRPr="00C43E60">
        <w:rPr>
          <w:b/>
          <w:bCs/>
        </w:rPr>
        <w:t>Option 1:</w:t>
      </w:r>
      <w:r w:rsidRPr="00C43E60">
        <w:t xml:space="preserve"> Use the </w:t>
      </w:r>
      <w:r w:rsidRPr="00C43E60">
        <w:rPr>
          <w:rFonts w:ascii="Courier New" w:hAnsi="Courier New" w:cs="Courier New"/>
        </w:rPr>
        <w:t xml:space="preserve">Authorization </w:t>
      </w:r>
      <w:r w:rsidRPr="00C43E60">
        <w:t>header for Basic Auth:</w:t>
      </w:r>
    </w:p>
    <w:p w14:paraId="31EFA8EB" w14:textId="77777777" w:rsidR="00440083" w:rsidRDefault="00440083" w:rsidP="00440083"/>
    <w:p w14:paraId="523007FA" w14:textId="77777777" w:rsidR="00440083" w:rsidRPr="00C43E60" w:rsidRDefault="00440083" w:rsidP="00440083">
      <w:pPr>
        <w:ind w:left="108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Authorization: Basic Base64(</w:t>
      </w:r>
      <w:proofErr w:type="spellStart"/>
      <w:r w:rsidRPr="00C43E60">
        <w:rPr>
          <w:rFonts w:ascii="Courier New" w:hAnsi="Courier New" w:cs="Courier New"/>
        </w:rPr>
        <w:t>username:password</w:t>
      </w:r>
      <w:proofErr w:type="spellEnd"/>
      <w:r w:rsidRPr="00C43E60">
        <w:rPr>
          <w:rFonts w:ascii="Courier New" w:hAnsi="Courier New" w:cs="Courier New"/>
        </w:rPr>
        <w:t>)</w:t>
      </w:r>
    </w:p>
    <w:p w14:paraId="17AEDC09" w14:textId="77777777" w:rsidR="00440083" w:rsidRDefault="00440083" w:rsidP="00440083"/>
    <w:p w14:paraId="2A3C136C" w14:textId="77777777" w:rsidR="00440083" w:rsidRPr="00C43E60" w:rsidRDefault="00440083" w:rsidP="00440083">
      <w:pPr>
        <w:ind w:left="1080"/>
      </w:pPr>
      <w:r w:rsidRPr="00C43E60">
        <w:t>Example for username=user1 and password=pass123:</w:t>
      </w:r>
    </w:p>
    <w:p w14:paraId="5DC1DB04" w14:textId="77777777" w:rsidR="00440083" w:rsidRDefault="00440083" w:rsidP="00440083"/>
    <w:p w14:paraId="70FC1EE9" w14:textId="77777777" w:rsidR="00440083" w:rsidRPr="00C43E60" w:rsidRDefault="00440083" w:rsidP="00440083">
      <w:pPr>
        <w:ind w:left="108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Authorization: Basic dXNlcjE6cGFzczEyMw==</w:t>
      </w:r>
    </w:p>
    <w:p w14:paraId="133AD785" w14:textId="77777777" w:rsidR="00440083" w:rsidRPr="00C43E60" w:rsidRDefault="00440083" w:rsidP="00440083"/>
    <w:p w14:paraId="536ABAFE" w14:textId="77777777" w:rsidR="00440083" w:rsidRPr="00C43E60" w:rsidRDefault="00440083" w:rsidP="00440083">
      <w:pPr>
        <w:numPr>
          <w:ilvl w:val="1"/>
          <w:numId w:val="3"/>
        </w:numPr>
      </w:pPr>
      <w:r w:rsidRPr="00C43E60">
        <w:rPr>
          <w:b/>
          <w:bCs/>
        </w:rPr>
        <w:t>Option 2:</w:t>
      </w:r>
      <w:r w:rsidRPr="00C43E60">
        <w:t xml:space="preserve"> Embed credentials in the request payload (XML or JSON). This option is like the legacy approach:</w:t>
      </w:r>
    </w:p>
    <w:p w14:paraId="40948C86" w14:textId="77777777" w:rsidR="00440083" w:rsidRDefault="00440083" w:rsidP="00440083"/>
    <w:p w14:paraId="1DDFB9E3" w14:textId="77777777" w:rsidR="00440083" w:rsidRPr="00C43E60" w:rsidRDefault="00440083" w:rsidP="00440083">
      <w:pPr>
        <w:ind w:left="108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&lt;</w:t>
      </w:r>
      <w:proofErr w:type="spellStart"/>
      <w:r w:rsidRPr="00C43E60">
        <w:rPr>
          <w:rFonts w:ascii="Courier New" w:hAnsi="Courier New" w:cs="Courier New"/>
        </w:rPr>
        <w:t>msgRequest</w:t>
      </w:r>
      <w:proofErr w:type="spellEnd"/>
      <w:r w:rsidRPr="00C43E60">
        <w:rPr>
          <w:rFonts w:ascii="Courier New" w:hAnsi="Courier New" w:cs="Courier New"/>
        </w:rPr>
        <w:t xml:space="preserve"> username="username" password="password"&gt;</w:t>
      </w:r>
    </w:p>
    <w:p w14:paraId="2AEAFEB3" w14:textId="77777777" w:rsidR="00440083" w:rsidRPr="00C43E60" w:rsidRDefault="00440083" w:rsidP="00440083">
      <w:pPr>
        <w:ind w:left="1080"/>
      </w:pPr>
    </w:p>
    <w:p w14:paraId="1439EC93" w14:textId="77777777" w:rsidR="00440083" w:rsidRPr="00C43E60" w:rsidRDefault="00440083" w:rsidP="00440083">
      <w:r w:rsidRPr="00C43E60">
        <w:t>Choose the option that aligns best with your system's security practices.</w:t>
      </w:r>
    </w:p>
    <w:p w14:paraId="0D358B30" w14:textId="77777777" w:rsidR="00440083" w:rsidRDefault="00440083" w:rsidP="00440083"/>
    <w:p w14:paraId="5A29645D" w14:textId="77777777" w:rsidR="00440083" w:rsidRDefault="00440083" w:rsidP="00440083"/>
    <w:p w14:paraId="00FC18E8" w14:textId="77777777" w:rsidR="00440083" w:rsidRPr="00C43E60" w:rsidRDefault="00440083" w:rsidP="00440083"/>
    <w:p w14:paraId="62543CF1" w14:textId="77777777" w:rsidR="00440083" w:rsidRDefault="00440083" w:rsidP="00440083">
      <w:r w:rsidRPr="00C43E60">
        <w:rPr>
          <w:b/>
          <w:bCs/>
        </w:rPr>
        <w:t xml:space="preserve">Step 3: </w:t>
      </w:r>
      <w:r w:rsidRPr="00C43E60">
        <w:t>Update Request Format</w:t>
      </w:r>
    </w:p>
    <w:p w14:paraId="54B2E063" w14:textId="77777777" w:rsidR="00440083" w:rsidRPr="00CA56F9" w:rsidRDefault="00440083" w:rsidP="00440083">
      <w:pPr>
        <w:rPr>
          <w:b/>
          <w:bCs/>
        </w:rPr>
      </w:pPr>
      <w:r w:rsidRPr="00C43E60">
        <w:t>API 2 supports both XML and JSON. Use the format that best suits your application's requirements.</w:t>
      </w:r>
    </w:p>
    <w:p w14:paraId="6D571E6A" w14:textId="77777777" w:rsidR="00440083" w:rsidRDefault="00440083" w:rsidP="00440083"/>
    <w:p w14:paraId="4236AA4A" w14:textId="77777777" w:rsidR="00440083" w:rsidRPr="00C43E60" w:rsidRDefault="00440083" w:rsidP="00440083"/>
    <w:p w14:paraId="462FB45F" w14:textId="77777777" w:rsidR="00440083" w:rsidRDefault="00440083" w:rsidP="00440083">
      <w:pPr>
        <w:rPr>
          <w:b/>
          <w:bCs/>
        </w:rPr>
      </w:pPr>
      <w:r w:rsidRPr="00C43E60">
        <w:rPr>
          <w:b/>
          <w:bCs/>
        </w:rPr>
        <w:t>XML Request</w:t>
      </w:r>
    </w:p>
    <w:p w14:paraId="2F277209" w14:textId="77777777" w:rsidR="00440083" w:rsidRPr="00C43E60" w:rsidRDefault="00440083" w:rsidP="00440083">
      <w:pPr>
        <w:rPr>
          <w:b/>
          <w:bCs/>
        </w:rPr>
      </w:pPr>
    </w:p>
    <w:p w14:paraId="174E8EBA" w14:textId="77777777" w:rsidR="00440083" w:rsidRDefault="00440083" w:rsidP="00440083">
      <w:r w:rsidRPr="00C43E60">
        <w:t>Legacy XML example:</w:t>
      </w:r>
    </w:p>
    <w:p w14:paraId="3BC625AD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&lt;</w:t>
      </w:r>
      <w:proofErr w:type="spellStart"/>
      <w:r w:rsidRPr="00C43E60">
        <w:rPr>
          <w:rFonts w:ascii="Courier New" w:hAnsi="Courier New" w:cs="Courier New"/>
        </w:rPr>
        <w:t>msgRequest</w:t>
      </w:r>
      <w:proofErr w:type="spellEnd"/>
      <w:r w:rsidRPr="00C43E60">
        <w:rPr>
          <w:rFonts w:ascii="Courier New" w:hAnsi="Courier New" w:cs="Courier New"/>
        </w:rPr>
        <w:t xml:space="preserve"> to="aff.outerlink.com:443" username="</w:t>
      </w:r>
      <w:proofErr w:type="spellStart"/>
      <w:r w:rsidRPr="00C43E60">
        <w:rPr>
          <w:rFonts w:ascii="Courier New" w:hAnsi="Courier New" w:cs="Courier New"/>
        </w:rPr>
        <w:t>your_username</w:t>
      </w:r>
      <w:proofErr w:type="spellEnd"/>
      <w:r w:rsidRPr="00C43E60">
        <w:rPr>
          <w:rFonts w:ascii="Courier New" w:hAnsi="Courier New" w:cs="Courier New"/>
        </w:rPr>
        <w:t>" password="</w:t>
      </w:r>
      <w:proofErr w:type="spellStart"/>
      <w:r w:rsidRPr="00C43E60">
        <w:rPr>
          <w:rFonts w:ascii="Courier New" w:hAnsi="Courier New" w:cs="Courier New"/>
        </w:rPr>
        <w:t>your_password</w:t>
      </w:r>
      <w:proofErr w:type="spellEnd"/>
      <w:r w:rsidRPr="00C43E60">
        <w:rPr>
          <w:rFonts w:ascii="Courier New" w:hAnsi="Courier New" w:cs="Courier New"/>
        </w:rPr>
        <w:t xml:space="preserve">" </w:t>
      </w:r>
      <w:proofErr w:type="spellStart"/>
      <w:r w:rsidRPr="00C43E60">
        <w:rPr>
          <w:rFonts w:ascii="Courier New" w:hAnsi="Courier New" w:cs="Courier New"/>
        </w:rPr>
        <w:t>msgType</w:t>
      </w:r>
      <w:proofErr w:type="spellEnd"/>
      <w:r w:rsidRPr="00C43E60">
        <w:rPr>
          <w:rFonts w:ascii="Courier New" w:hAnsi="Courier New" w:cs="Courier New"/>
        </w:rPr>
        <w:t>="Data Request"&gt;</w:t>
      </w:r>
    </w:p>
    <w:p w14:paraId="3BA028DA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&lt;body&gt;</w:t>
      </w:r>
      <w:proofErr w:type="spellStart"/>
      <w:r w:rsidRPr="00C43E60">
        <w:rPr>
          <w:rFonts w:ascii="Courier New" w:hAnsi="Courier New" w:cs="Courier New"/>
        </w:rPr>
        <w:t>request_time</w:t>
      </w:r>
      <w:proofErr w:type="spellEnd"/>
      <w:r w:rsidRPr="00C43E60">
        <w:rPr>
          <w:rFonts w:ascii="Courier New" w:hAnsi="Courier New" w:cs="Courier New"/>
        </w:rPr>
        <w:t>&lt;/body&gt;</w:t>
      </w:r>
    </w:p>
    <w:p w14:paraId="0A4C0638" w14:textId="77777777" w:rsidR="00440083" w:rsidRPr="00CA56F9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&lt;/</w:t>
      </w:r>
      <w:proofErr w:type="spellStart"/>
      <w:r w:rsidRPr="00C43E60">
        <w:rPr>
          <w:rFonts w:ascii="Courier New" w:hAnsi="Courier New" w:cs="Courier New"/>
        </w:rPr>
        <w:t>msgRequest</w:t>
      </w:r>
      <w:proofErr w:type="spellEnd"/>
      <w:r w:rsidRPr="00C43E60">
        <w:rPr>
          <w:rFonts w:ascii="Courier New" w:hAnsi="Courier New" w:cs="Courier New"/>
        </w:rPr>
        <w:t>&gt;</w:t>
      </w:r>
    </w:p>
    <w:p w14:paraId="21974FB6" w14:textId="77777777" w:rsidR="00440083" w:rsidRPr="00C43E60" w:rsidRDefault="00440083" w:rsidP="00440083">
      <w:pPr>
        <w:rPr>
          <w:rFonts w:ascii="Courier New" w:hAnsi="Courier New" w:cs="Courier New"/>
          <w:sz w:val="22"/>
          <w:szCs w:val="22"/>
        </w:rPr>
      </w:pPr>
    </w:p>
    <w:p w14:paraId="44D9C9E4" w14:textId="77777777" w:rsidR="00440083" w:rsidRDefault="00440083" w:rsidP="00440083">
      <w:r w:rsidRPr="00C43E60">
        <w:t>API 2 equivalent:</w:t>
      </w:r>
    </w:p>
    <w:p w14:paraId="72230252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&lt;</w:t>
      </w:r>
      <w:proofErr w:type="spellStart"/>
      <w:r w:rsidRPr="00C43E60">
        <w:rPr>
          <w:rFonts w:ascii="Courier New" w:hAnsi="Courier New" w:cs="Courier New"/>
        </w:rPr>
        <w:t>msgRequest</w:t>
      </w:r>
      <w:proofErr w:type="spellEnd"/>
      <w:r w:rsidRPr="00C43E60">
        <w:rPr>
          <w:rFonts w:ascii="Courier New" w:hAnsi="Courier New" w:cs="Courier New"/>
        </w:rPr>
        <w:t xml:space="preserve"> to="https://api.outerlink.com/</w:t>
      </w:r>
      <w:proofErr w:type="spellStart"/>
      <w:r w:rsidRPr="00C43E60">
        <w:rPr>
          <w:rFonts w:ascii="Courier New" w:hAnsi="Courier New" w:cs="Courier New"/>
        </w:rPr>
        <w:t>aff</w:t>
      </w:r>
      <w:proofErr w:type="spellEnd"/>
      <w:r w:rsidRPr="00C43E60">
        <w:rPr>
          <w:rFonts w:ascii="Courier New" w:hAnsi="Courier New" w:cs="Courier New"/>
        </w:rPr>
        <w:t>" username="</w:t>
      </w:r>
      <w:proofErr w:type="spellStart"/>
      <w:r w:rsidRPr="00C43E60">
        <w:rPr>
          <w:rFonts w:ascii="Courier New" w:hAnsi="Courier New" w:cs="Courier New"/>
        </w:rPr>
        <w:t>your_username</w:t>
      </w:r>
      <w:proofErr w:type="spellEnd"/>
      <w:r w:rsidRPr="00C43E60">
        <w:rPr>
          <w:rFonts w:ascii="Courier New" w:hAnsi="Courier New" w:cs="Courier New"/>
        </w:rPr>
        <w:t>" password="</w:t>
      </w:r>
      <w:proofErr w:type="spellStart"/>
      <w:r w:rsidRPr="00C43E60">
        <w:rPr>
          <w:rFonts w:ascii="Courier New" w:hAnsi="Courier New" w:cs="Courier New"/>
        </w:rPr>
        <w:t>your_password</w:t>
      </w:r>
      <w:proofErr w:type="spellEnd"/>
      <w:r w:rsidRPr="00C43E60">
        <w:rPr>
          <w:rFonts w:ascii="Courier New" w:hAnsi="Courier New" w:cs="Courier New"/>
        </w:rPr>
        <w:t xml:space="preserve">" </w:t>
      </w:r>
      <w:proofErr w:type="spellStart"/>
      <w:r w:rsidRPr="00C43E60">
        <w:rPr>
          <w:rFonts w:ascii="Courier New" w:hAnsi="Courier New" w:cs="Courier New"/>
        </w:rPr>
        <w:t>msgType</w:t>
      </w:r>
      <w:proofErr w:type="spellEnd"/>
      <w:r w:rsidRPr="00C43E60">
        <w:rPr>
          <w:rFonts w:ascii="Courier New" w:hAnsi="Courier New" w:cs="Courier New"/>
        </w:rPr>
        <w:t>="Data Request"&gt;</w:t>
      </w:r>
    </w:p>
    <w:p w14:paraId="441D0378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&lt;body&gt;2024-01-01T00:00:00+00:00&lt;/body&gt;</w:t>
      </w:r>
    </w:p>
    <w:p w14:paraId="281AD9DA" w14:textId="77777777" w:rsidR="00440083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&lt;/</w:t>
      </w:r>
      <w:proofErr w:type="spellStart"/>
      <w:r w:rsidRPr="00C43E60">
        <w:rPr>
          <w:rFonts w:ascii="Courier New" w:hAnsi="Courier New" w:cs="Courier New"/>
        </w:rPr>
        <w:t>msgRequest</w:t>
      </w:r>
      <w:proofErr w:type="spellEnd"/>
      <w:r w:rsidRPr="00C43E60">
        <w:rPr>
          <w:rFonts w:ascii="Courier New" w:hAnsi="Courier New" w:cs="Courier New"/>
        </w:rPr>
        <w:t>&gt;</w:t>
      </w:r>
    </w:p>
    <w:p w14:paraId="29245012" w14:textId="77777777" w:rsidR="00440083" w:rsidRDefault="00440083" w:rsidP="00440083">
      <w:pPr>
        <w:rPr>
          <w:b/>
          <w:bCs/>
        </w:rPr>
      </w:pPr>
    </w:p>
    <w:p w14:paraId="71208E24" w14:textId="77777777" w:rsidR="00440083" w:rsidRDefault="00440083" w:rsidP="00440083">
      <w:pPr>
        <w:rPr>
          <w:b/>
          <w:bCs/>
        </w:rPr>
      </w:pPr>
      <w:r w:rsidRPr="00C43E60">
        <w:rPr>
          <w:b/>
          <w:bCs/>
        </w:rPr>
        <w:lastRenderedPageBreak/>
        <w:t>JSON Request</w:t>
      </w:r>
    </w:p>
    <w:p w14:paraId="08F9DF7C" w14:textId="77777777" w:rsidR="00440083" w:rsidRPr="00C43E60" w:rsidRDefault="00440083" w:rsidP="00440083">
      <w:pPr>
        <w:rPr>
          <w:b/>
          <w:bCs/>
        </w:rPr>
      </w:pPr>
    </w:p>
    <w:p w14:paraId="74FF5ACE" w14:textId="77777777" w:rsidR="00440083" w:rsidRPr="00C43E60" w:rsidRDefault="00440083" w:rsidP="00440083">
      <w:r w:rsidRPr="00C43E60">
        <w:t>API 2 introduces JSON as an alternative request format. Example:</w:t>
      </w:r>
    </w:p>
    <w:p w14:paraId="034B8AF9" w14:textId="77777777" w:rsidR="00440083" w:rsidRDefault="00440083" w:rsidP="00440083"/>
    <w:p w14:paraId="041F28C9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{</w:t>
      </w:r>
    </w:p>
    <w:p w14:paraId="3A6C4E96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"</w:t>
      </w:r>
      <w:proofErr w:type="spellStart"/>
      <w:r w:rsidRPr="00C43E60">
        <w:rPr>
          <w:rFonts w:ascii="Courier New" w:hAnsi="Courier New" w:cs="Courier New"/>
        </w:rPr>
        <w:t>msgRequest</w:t>
      </w:r>
      <w:proofErr w:type="spellEnd"/>
      <w:r w:rsidRPr="00C43E60">
        <w:rPr>
          <w:rFonts w:ascii="Courier New" w:hAnsi="Courier New" w:cs="Courier New"/>
        </w:rPr>
        <w:t>": {</w:t>
      </w:r>
    </w:p>
    <w:p w14:paraId="680F975E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"to": "https://api.outerlink.com/</w:t>
      </w:r>
      <w:proofErr w:type="spellStart"/>
      <w:r w:rsidRPr="00C43E60">
        <w:rPr>
          <w:rFonts w:ascii="Courier New" w:hAnsi="Courier New" w:cs="Courier New"/>
        </w:rPr>
        <w:t>aff</w:t>
      </w:r>
      <w:proofErr w:type="spellEnd"/>
      <w:r w:rsidRPr="00C43E60">
        <w:rPr>
          <w:rFonts w:ascii="Courier New" w:hAnsi="Courier New" w:cs="Courier New"/>
        </w:rPr>
        <w:t>",</w:t>
      </w:r>
    </w:p>
    <w:p w14:paraId="392EE344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"username": "</w:t>
      </w:r>
      <w:proofErr w:type="spellStart"/>
      <w:r w:rsidRPr="00C43E60">
        <w:rPr>
          <w:rFonts w:ascii="Courier New" w:hAnsi="Courier New" w:cs="Courier New"/>
        </w:rPr>
        <w:t>your_username</w:t>
      </w:r>
      <w:proofErr w:type="spellEnd"/>
      <w:r w:rsidRPr="00C43E60">
        <w:rPr>
          <w:rFonts w:ascii="Courier New" w:hAnsi="Courier New" w:cs="Courier New"/>
        </w:rPr>
        <w:t>",</w:t>
      </w:r>
    </w:p>
    <w:p w14:paraId="56D173AE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"password": "</w:t>
      </w:r>
      <w:proofErr w:type="spellStart"/>
      <w:r w:rsidRPr="00C43E60">
        <w:rPr>
          <w:rFonts w:ascii="Courier New" w:hAnsi="Courier New" w:cs="Courier New"/>
        </w:rPr>
        <w:t>your_password</w:t>
      </w:r>
      <w:proofErr w:type="spellEnd"/>
      <w:r w:rsidRPr="00C43E60">
        <w:rPr>
          <w:rFonts w:ascii="Courier New" w:hAnsi="Courier New" w:cs="Courier New"/>
        </w:rPr>
        <w:t>",</w:t>
      </w:r>
    </w:p>
    <w:p w14:paraId="3C4FBB18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</w:t>
      </w:r>
      <w:proofErr w:type="spellStart"/>
      <w:r w:rsidRPr="00C43E60">
        <w:rPr>
          <w:rFonts w:ascii="Courier New" w:hAnsi="Courier New" w:cs="Courier New"/>
        </w:rPr>
        <w:t>msgType</w:t>
      </w:r>
      <w:proofErr w:type="spellEnd"/>
      <w:r w:rsidRPr="00C43E60">
        <w:rPr>
          <w:rFonts w:ascii="Courier New" w:hAnsi="Courier New" w:cs="Courier New"/>
        </w:rPr>
        <w:t>": "Data Request",</w:t>
      </w:r>
    </w:p>
    <w:p w14:paraId="59C95C3D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</w:t>
      </w:r>
      <w:proofErr w:type="spellStart"/>
      <w:r w:rsidRPr="00C43E60">
        <w:rPr>
          <w:rFonts w:ascii="Courier New" w:hAnsi="Courier New" w:cs="Courier New"/>
        </w:rPr>
        <w:t>dateTime</w:t>
      </w:r>
      <w:proofErr w:type="spellEnd"/>
      <w:r w:rsidRPr="00C43E60">
        <w:rPr>
          <w:rFonts w:ascii="Courier New" w:hAnsi="Courier New" w:cs="Courier New"/>
        </w:rPr>
        <w:t>": "2024-01-01T00:00:00+00:00",</w:t>
      </w:r>
    </w:p>
    <w:p w14:paraId="1CE465CE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"body": "</w:t>
      </w:r>
      <w:proofErr w:type="spellStart"/>
      <w:r w:rsidRPr="00C43E60">
        <w:rPr>
          <w:rFonts w:ascii="Courier New" w:hAnsi="Courier New" w:cs="Courier New"/>
        </w:rPr>
        <w:t>your_query_time</w:t>
      </w:r>
      <w:proofErr w:type="spellEnd"/>
      <w:r w:rsidRPr="00C43E60">
        <w:rPr>
          <w:rFonts w:ascii="Courier New" w:hAnsi="Courier New" w:cs="Courier New"/>
        </w:rPr>
        <w:t>"</w:t>
      </w:r>
    </w:p>
    <w:p w14:paraId="01225AEB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}</w:t>
      </w:r>
    </w:p>
    <w:p w14:paraId="1E069D00" w14:textId="77777777" w:rsidR="00440083" w:rsidRPr="00C43E60" w:rsidRDefault="00440083" w:rsidP="00440083">
      <w:pPr>
        <w:ind w:left="72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}</w:t>
      </w:r>
    </w:p>
    <w:p w14:paraId="7EC1C23E" w14:textId="77777777" w:rsidR="00440083" w:rsidRDefault="00440083" w:rsidP="00440083"/>
    <w:p w14:paraId="6A45C789" w14:textId="77777777" w:rsidR="00440083" w:rsidRDefault="00440083" w:rsidP="00440083"/>
    <w:p w14:paraId="1204B05C" w14:textId="77777777" w:rsidR="00440083" w:rsidRPr="00C43E60" w:rsidRDefault="00440083" w:rsidP="00440083"/>
    <w:p w14:paraId="58EE67E0" w14:textId="77777777" w:rsidR="00440083" w:rsidRPr="00C43E60" w:rsidRDefault="00440083" w:rsidP="00440083">
      <w:pPr>
        <w:rPr>
          <w:b/>
          <w:bCs/>
        </w:rPr>
      </w:pPr>
      <w:r w:rsidRPr="00C43E60">
        <w:rPr>
          <w:b/>
          <w:bCs/>
        </w:rPr>
        <w:t xml:space="preserve">Step 4: </w:t>
      </w:r>
      <w:r>
        <w:rPr>
          <w:b/>
          <w:bCs/>
        </w:rPr>
        <w:t xml:space="preserve"> </w:t>
      </w:r>
      <w:r w:rsidRPr="00C43E60">
        <w:t>Implement Optional Features</w:t>
      </w:r>
    </w:p>
    <w:p w14:paraId="4D13EDE4" w14:textId="77777777" w:rsidR="00440083" w:rsidRDefault="00440083" w:rsidP="00440083">
      <w:pPr>
        <w:rPr>
          <w:b/>
          <w:bCs/>
        </w:rPr>
      </w:pPr>
    </w:p>
    <w:p w14:paraId="109A24CA" w14:textId="77777777" w:rsidR="00440083" w:rsidRDefault="00440083" w:rsidP="00440083">
      <w:r w:rsidRPr="00C43E60">
        <w:rPr>
          <w:b/>
          <w:bCs/>
        </w:rPr>
        <w:t>Real-Time Data via WebSocket</w:t>
      </w:r>
      <w:r>
        <w:rPr>
          <w:b/>
          <w:bCs/>
        </w:rPr>
        <w:t xml:space="preserve">: </w:t>
      </w:r>
      <w:r w:rsidRPr="00C43E60">
        <w:t>The API 2 offers a WebSocket connection for live data streaming:</w:t>
      </w:r>
    </w:p>
    <w:p w14:paraId="04820E83" w14:textId="77777777" w:rsidR="00440083" w:rsidRPr="00C43E60" w:rsidRDefault="00440083" w:rsidP="00440083">
      <w:pPr>
        <w:rPr>
          <w:b/>
          <w:bCs/>
        </w:rPr>
      </w:pPr>
    </w:p>
    <w:p w14:paraId="0C7362C1" w14:textId="77777777" w:rsidR="00440083" w:rsidRPr="00C43E60" w:rsidRDefault="00440083" w:rsidP="00440083">
      <w:pPr>
        <w:numPr>
          <w:ilvl w:val="0"/>
          <w:numId w:val="4"/>
        </w:numPr>
      </w:pPr>
      <w:r w:rsidRPr="00C43E60">
        <w:rPr>
          <w:b/>
          <w:bCs/>
        </w:rPr>
        <w:t>Endpoint:</w:t>
      </w:r>
      <w:r w:rsidRPr="00C43E60">
        <w:t xml:space="preserve"> </w:t>
      </w:r>
      <w:r w:rsidRPr="00C43E60">
        <w:rPr>
          <w:rFonts w:ascii="Courier New" w:hAnsi="Courier New" w:cs="Courier New"/>
        </w:rPr>
        <w:t>wss://api.outerlink.com/aff/connect</w:t>
      </w:r>
    </w:p>
    <w:p w14:paraId="41A02B34" w14:textId="77777777" w:rsidR="00440083" w:rsidRPr="00C43E60" w:rsidRDefault="00440083" w:rsidP="00440083">
      <w:pPr>
        <w:numPr>
          <w:ilvl w:val="0"/>
          <w:numId w:val="4"/>
        </w:numPr>
      </w:pPr>
      <w:r w:rsidRPr="00C43E60">
        <w:rPr>
          <w:b/>
          <w:bCs/>
        </w:rPr>
        <w:t>Authentication:</w:t>
      </w:r>
      <w:r w:rsidRPr="00C43E60">
        <w:t xml:space="preserve"> Use Basic Auth credentials encoded in Base64.</w:t>
      </w:r>
    </w:p>
    <w:p w14:paraId="38A6405C" w14:textId="77777777" w:rsidR="00440083" w:rsidRPr="00C43E60" w:rsidRDefault="00440083" w:rsidP="00440083">
      <w:pPr>
        <w:numPr>
          <w:ilvl w:val="0"/>
          <w:numId w:val="4"/>
        </w:numPr>
      </w:pPr>
      <w:r w:rsidRPr="00C43E60">
        <w:rPr>
          <w:b/>
          <w:bCs/>
        </w:rPr>
        <w:t>Header Example:</w:t>
      </w:r>
      <w:r>
        <w:t xml:space="preserve"> </w:t>
      </w:r>
      <w:r w:rsidRPr="00C43E60">
        <w:rPr>
          <w:rFonts w:ascii="Courier New" w:hAnsi="Courier New" w:cs="Courier New"/>
        </w:rPr>
        <w:t>Authorization: Basic dXNlcjE6cGFzczEyMw==</w:t>
      </w:r>
    </w:p>
    <w:p w14:paraId="5CFFD46C" w14:textId="77777777" w:rsidR="00440083" w:rsidRDefault="00440083" w:rsidP="00440083"/>
    <w:p w14:paraId="5D852C9E" w14:textId="77777777" w:rsidR="00440083" w:rsidRDefault="00440083" w:rsidP="00440083">
      <w:r w:rsidRPr="00C43E60">
        <w:t>Use this feature for applications requiring near-instantaneous updates.</w:t>
      </w:r>
    </w:p>
    <w:p w14:paraId="590D8D20" w14:textId="77777777" w:rsidR="00440083" w:rsidRDefault="00440083" w:rsidP="00440083"/>
    <w:p w14:paraId="77EBFBC2" w14:textId="77777777" w:rsidR="00440083" w:rsidRPr="00C43E60" w:rsidRDefault="00440083" w:rsidP="00440083"/>
    <w:p w14:paraId="33263A56" w14:textId="77777777" w:rsidR="00440083" w:rsidRDefault="00440083" w:rsidP="00440083">
      <w:r w:rsidRPr="00C43E60">
        <w:rPr>
          <w:b/>
          <w:bCs/>
        </w:rPr>
        <w:t>Sending Communication Messages</w:t>
      </w:r>
      <w:r>
        <w:rPr>
          <w:b/>
          <w:bCs/>
        </w:rPr>
        <w:t xml:space="preserve">: </w:t>
      </w:r>
      <w:r w:rsidRPr="00C43E60">
        <w:t>In addition to requesting data, you can send communication messages:</w:t>
      </w:r>
    </w:p>
    <w:p w14:paraId="5C98CEA1" w14:textId="77777777" w:rsidR="00440083" w:rsidRPr="00C43E60" w:rsidRDefault="00440083" w:rsidP="00440083">
      <w:pPr>
        <w:rPr>
          <w:b/>
          <w:bCs/>
        </w:rPr>
      </w:pPr>
    </w:p>
    <w:p w14:paraId="6D3BEB13" w14:textId="77777777" w:rsidR="00440083" w:rsidRPr="00C43E60" w:rsidRDefault="00440083" w:rsidP="00440083">
      <w:pPr>
        <w:numPr>
          <w:ilvl w:val="0"/>
          <w:numId w:val="5"/>
        </w:numPr>
      </w:pPr>
      <w:r w:rsidRPr="00C43E60">
        <w:t xml:space="preserve">Set </w:t>
      </w:r>
      <w:proofErr w:type="spellStart"/>
      <w:r w:rsidRPr="00C43E60">
        <w:rPr>
          <w:rFonts w:ascii="Courier New" w:hAnsi="Courier New" w:cs="Courier New"/>
        </w:rPr>
        <w:t>msgType</w:t>
      </w:r>
      <w:proofErr w:type="spellEnd"/>
      <w:r w:rsidRPr="00C43E60">
        <w:t xml:space="preserve"> to </w:t>
      </w:r>
      <w:r w:rsidRPr="00C43E60">
        <w:rPr>
          <w:rFonts w:ascii="Courier New" w:hAnsi="Courier New" w:cs="Courier New"/>
        </w:rPr>
        <w:t>Comms Message</w:t>
      </w:r>
      <w:r w:rsidRPr="00C43E60">
        <w:t>.</w:t>
      </w:r>
    </w:p>
    <w:p w14:paraId="2EB62A05" w14:textId="77777777" w:rsidR="00440083" w:rsidRPr="00C43E60" w:rsidRDefault="00440083" w:rsidP="00440083">
      <w:pPr>
        <w:numPr>
          <w:ilvl w:val="0"/>
          <w:numId w:val="5"/>
        </w:numPr>
      </w:pPr>
      <w:r w:rsidRPr="00C43E60">
        <w:t xml:space="preserve">Provide the message body and destination </w:t>
      </w:r>
      <w:proofErr w:type="spellStart"/>
      <w:r w:rsidRPr="00C43E60">
        <w:t>UnitID</w:t>
      </w:r>
      <w:proofErr w:type="spellEnd"/>
      <w:r w:rsidRPr="00C43E60">
        <w:t>:</w:t>
      </w:r>
    </w:p>
    <w:p w14:paraId="1D76CDDF" w14:textId="77777777" w:rsidR="00440083" w:rsidRDefault="00440083" w:rsidP="00440083"/>
    <w:p w14:paraId="71C4A57F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{</w:t>
      </w:r>
    </w:p>
    <w:p w14:paraId="200DEFE6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"</w:t>
      </w:r>
      <w:proofErr w:type="spellStart"/>
      <w:r w:rsidRPr="00C43E60">
        <w:rPr>
          <w:rFonts w:ascii="Courier New" w:hAnsi="Courier New" w:cs="Courier New"/>
        </w:rPr>
        <w:t>msgRequest</w:t>
      </w:r>
      <w:proofErr w:type="spellEnd"/>
      <w:r w:rsidRPr="00C43E60">
        <w:rPr>
          <w:rFonts w:ascii="Courier New" w:hAnsi="Courier New" w:cs="Courier New"/>
        </w:rPr>
        <w:t>": {</w:t>
      </w:r>
    </w:p>
    <w:p w14:paraId="51B920A6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"to": "https://api.outerlink.com/</w:t>
      </w:r>
      <w:proofErr w:type="spellStart"/>
      <w:r w:rsidRPr="00C43E60">
        <w:rPr>
          <w:rFonts w:ascii="Courier New" w:hAnsi="Courier New" w:cs="Courier New"/>
        </w:rPr>
        <w:t>aff</w:t>
      </w:r>
      <w:proofErr w:type="spellEnd"/>
      <w:r w:rsidRPr="00C43E60">
        <w:rPr>
          <w:rFonts w:ascii="Courier New" w:hAnsi="Courier New" w:cs="Courier New"/>
        </w:rPr>
        <w:t>",</w:t>
      </w:r>
    </w:p>
    <w:p w14:paraId="46264ED4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"username": "</w:t>
      </w:r>
      <w:proofErr w:type="spellStart"/>
      <w:r w:rsidRPr="00C43E60">
        <w:rPr>
          <w:rFonts w:ascii="Courier New" w:hAnsi="Courier New" w:cs="Courier New"/>
        </w:rPr>
        <w:t>your_username</w:t>
      </w:r>
      <w:proofErr w:type="spellEnd"/>
      <w:r w:rsidRPr="00C43E60">
        <w:rPr>
          <w:rFonts w:ascii="Courier New" w:hAnsi="Courier New" w:cs="Courier New"/>
        </w:rPr>
        <w:t>",</w:t>
      </w:r>
    </w:p>
    <w:p w14:paraId="46AB02A4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"password": "</w:t>
      </w:r>
      <w:proofErr w:type="spellStart"/>
      <w:r w:rsidRPr="00C43E60">
        <w:rPr>
          <w:rFonts w:ascii="Courier New" w:hAnsi="Courier New" w:cs="Courier New"/>
        </w:rPr>
        <w:t>your_password</w:t>
      </w:r>
      <w:proofErr w:type="spellEnd"/>
      <w:r w:rsidRPr="00C43E60">
        <w:rPr>
          <w:rFonts w:ascii="Courier New" w:hAnsi="Courier New" w:cs="Courier New"/>
        </w:rPr>
        <w:t>",</w:t>
      </w:r>
    </w:p>
    <w:p w14:paraId="29912F70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</w:t>
      </w:r>
      <w:proofErr w:type="spellStart"/>
      <w:r w:rsidRPr="00C43E60">
        <w:rPr>
          <w:rFonts w:ascii="Courier New" w:hAnsi="Courier New" w:cs="Courier New"/>
        </w:rPr>
        <w:t>msgType</w:t>
      </w:r>
      <w:proofErr w:type="spellEnd"/>
      <w:r w:rsidRPr="00C43E60">
        <w:rPr>
          <w:rFonts w:ascii="Courier New" w:hAnsi="Courier New" w:cs="Courier New"/>
        </w:rPr>
        <w:t>": "Comms Message",</w:t>
      </w:r>
    </w:p>
    <w:p w14:paraId="41D597B5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"subject": "</w:t>
      </w:r>
      <w:proofErr w:type="spellStart"/>
      <w:r w:rsidRPr="00C43E60">
        <w:rPr>
          <w:rFonts w:ascii="Courier New" w:hAnsi="Courier New" w:cs="Courier New"/>
        </w:rPr>
        <w:t>UnitID</w:t>
      </w:r>
      <w:proofErr w:type="spellEnd"/>
      <w:r w:rsidRPr="00C43E60">
        <w:rPr>
          <w:rFonts w:ascii="Courier New" w:hAnsi="Courier New" w:cs="Courier New"/>
        </w:rPr>
        <w:t>",</w:t>
      </w:r>
    </w:p>
    <w:p w14:paraId="3A29C130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</w:t>
      </w:r>
      <w:proofErr w:type="spellStart"/>
      <w:r w:rsidRPr="00C43E60">
        <w:rPr>
          <w:rFonts w:ascii="Courier New" w:hAnsi="Courier New" w:cs="Courier New"/>
        </w:rPr>
        <w:t>dateTime</w:t>
      </w:r>
      <w:proofErr w:type="spellEnd"/>
      <w:r w:rsidRPr="00C43E60">
        <w:rPr>
          <w:rFonts w:ascii="Courier New" w:hAnsi="Courier New" w:cs="Courier New"/>
        </w:rPr>
        <w:t>": "2024-12-31T12:59:59+00:00",</w:t>
      </w:r>
    </w:p>
    <w:p w14:paraId="6EE51E62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     "body": "</w:t>
      </w:r>
      <w:proofErr w:type="spellStart"/>
      <w:r w:rsidRPr="00C43E60">
        <w:rPr>
          <w:rFonts w:ascii="Courier New" w:hAnsi="Courier New" w:cs="Courier New"/>
        </w:rPr>
        <w:t>your_message</w:t>
      </w:r>
      <w:proofErr w:type="spellEnd"/>
      <w:r w:rsidRPr="00C43E60">
        <w:rPr>
          <w:rFonts w:ascii="Courier New" w:hAnsi="Courier New" w:cs="Courier New"/>
        </w:rPr>
        <w:t>"</w:t>
      </w:r>
    </w:p>
    <w:p w14:paraId="66CB8E89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 xml:space="preserve">  }</w:t>
      </w:r>
    </w:p>
    <w:p w14:paraId="2A27FE0E" w14:textId="77777777" w:rsidR="00440083" w:rsidRPr="00C43E60" w:rsidRDefault="00440083" w:rsidP="00440083">
      <w:pPr>
        <w:ind w:left="360"/>
        <w:rPr>
          <w:rFonts w:ascii="Courier New" w:hAnsi="Courier New" w:cs="Courier New"/>
        </w:rPr>
      </w:pPr>
      <w:r w:rsidRPr="00C43E60">
        <w:rPr>
          <w:rFonts w:ascii="Courier New" w:hAnsi="Courier New" w:cs="Courier New"/>
        </w:rPr>
        <w:t>}</w:t>
      </w:r>
    </w:p>
    <w:p w14:paraId="5B4A2238" w14:textId="77777777" w:rsidR="00440083" w:rsidRDefault="00440083" w:rsidP="00440083"/>
    <w:p w14:paraId="460FB4F5" w14:textId="77777777" w:rsidR="00440083" w:rsidRDefault="00440083" w:rsidP="00440083"/>
    <w:p w14:paraId="639DE315" w14:textId="77777777" w:rsidR="00440083" w:rsidRPr="00C43E60" w:rsidRDefault="00440083" w:rsidP="00440083"/>
    <w:p w14:paraId="3B1D92CB" w14:textId="77777777" w:rsidR="00440083" w:rsidRDefault="00440083" w:rsidP="00440083">
      <w:r w:rsidRPr="00C43E60">
        <w:rPr>
          <w:b/>
          <w:bCs/>
        </w:rPr>
        <w:lastRenderedPageBreak/>
        <w:t xml:space="preserve">Step 5: </w:t>
      </w:r>
      <w:r w:rsidRPr="00C43E60">
        <w:t>Test and Validate</w:t>
      </w:r>
    </w:p>
    <w:p w14:paraId="78953A61" w14:textId="77777777" w:rsidR="00440083" w:rsidRPr="00C43E60" w:rsidRDefault="00440083" w:rsidP="00440083">
      <w:pPr>
        <w:rPr>
          <w:b/>
          <w:bCs/>
        </w:rPr>
      </w:pPr>
    </w:p>
    <w:p w14:paraId="0FED83C4" w14:textId="77777777" w:rsidR="00440083" w:rsidRPr="00C43E60" w:rsidRDefault="00440083" w:rsidP="00440083">
      <w:pPr>
        <w:numPr>
          <w:ilvl w:val="0"/>
          <w:numId w:val="6"/>
        </w:numPr>
      </w:pPr>
      <w:r w:rsidRPr="00C43E60">
        <w:rPr>
          <w:b/>
          <w:bCs/>
        </w:rPr>
        <w:t>Test Sample Requests:</w:t>
      </w:r>
    </w:p>
    <w:p w14:paraId="25E4B8AB" w14:textId="77777777" w:rsidR="00440083" w:rsidRPr="00C43E60" w:rsidRDefault="00440083" w:rsidP="00440083">
      <w:pPr>
        <w:numPr>
          <w:ilvl w:val="1"/>
          <w:numId w:val="6"/>
        </w:numPr>
      </w:pPr>
      <w:r w:rsidRPr="00C43E60">
        <w:t>Send requests using both XML and JSON to confirm compatibility.</w:t>
      </w:r>
    </w:p>
    <w:p w14:paraId="528D3004" w14:textId="77777777" w:rsidR="00440083" w:rsidRPr="00C43E60" w:rsidRDefault="00440083" w:rsidP="00440083">
      <w:pPr>
        <w:numPr>
          <w:ilvl w:val="1"/>
          <w:numId w:val="6"/>
        </w:numPr>
      </w:pPr>
      <w:r w:rsidRPr="00C43E60">
        <w:t>Validate responses against the AFF schema.</w:t>
      </w:r>
    </w:p>
    <w:p w14:paraId="0D77F6A1" w14:textId="77777777" w:rsidR="00440083" w:rsidRPr="00C43E60" w:rsidRDefault="00440083" w:rsidP="00440083">
      <w:pPr>
        <w:numPr>
          <w:ilvl w:val="0"/>
          <w:numId w:val="6"/>
        </w:numPr>
      </w:pPr>
      <w:r w:rsidRPr="00C43E60">
        <w:rPr>
          <w:b/>
          <w:bCs/>
        </w:rPr>
        <w:t>Verify Error Handling:</w:t>
      </w:r>
    </w:p>
    <w:p w14:paraId="4E3D248D" w14:textId="77777777" w:rsidR="00440083" w:rsidRPr="00C43E60" w:rsidRDefault="00440083" w:rsidP="00440083">
      <w:pPr>
        <w:numPr>
          <w:ilvl w:val="1"/>
          <w:numId w:val="6"/>
        </w:numPr>
      </w:pPr>
      <w:r w:rsidRPr="00C43E60">
        <w:t>Simulate errors to ensure the system handles new error codes gracefully.</w:t>
      </w:r>
    </w:p>
    <w:p w14:paraId="1AB0198E" w14:textId="77777777" w:rsidR="00440083" w:rsidRPr="00C43E60" w:rsidRDefault="00440083" w:rsidP="00440083">
      <w:pPr>
        <w:numPr>
          <w:ilvl w:val="1"/>
          <w:numId w:val="6"/>
        </w:numPr>
      </w:pPr>
      <w:r w:rsidRPr="00C43E60">
        <w:t>Check for detailed error messages that provide actionable feedback.</w:t>
      </w:r>
    </w:p>
    <w:p w14:paraId="70D11860" w14:textId="77777777" w:rsidR="00440083" w:rsidRPr="00C43E60" w:rsidRDefault="00440083" w:rsidP="00440083"/>
    <w:p w14:paraId="20A11922" w14:textId="77777777" w:rsidR="00440083" w:rsidRDefault="00440083" w:rsidP="00440083">
      <w:r w:rsidRPr="00C43E60">
        <w:rPr>
          <w:b/>
          <w:bCs/>
        </w:rPr>
        <w:t xml:space="preserve">Step 6: </w:t>
      </w:r>
      <w:r w:rsidRPr="00C43E60">
        <w:t>Update Error Handling and Monitoring</w:t>
      </w:r>
    </w:p>
    <w:p w14:paraId="5F4DE360" w14:textId="77777777" w:rsidR="00440083" w:rsidRPr="00C43E60" w:rsidRDefault="00440083" w:rsidP="00440083"/>
    <w:p w14:paraId="4A18B24A" w14:textId="77777777" w:rsidR="00440083" w:rsidRPr="00C43E60" w:rsidRDefault="00440083" w:rsidP="00440083">
      <w:r w:rsidRPr="00C43E60">
        <w:t>API 2 includes an expanded set of error codes and detailed messages. Update your error-handling logic to accommodate these changes. Ensure appropriate logging and monitoring mechanisms are in place to track errors in real time.</w:t>
      </w:r>
    </w:p>
    <w:p w14:paraId="33A24469" w14:textId="77777777" w:rsidR="00440083" w:rsidRDefault="00440083" w:rsidP="00440083">
      <w:pPr>
        <w:rPr>
          <w:b/>
          <w:bCs/>
        </w:rPr>
      </w:pPr>
    </w:p>
    <w:p w14:paraId="4190E549" w14:textId="77777777" w:rsidR="00440083" w:rsidRPr="00440083" w:rsidRDefault="00440083" w:rsidP="00440083">
      <w:pPr>
        <w:rPr>
          <w:b/>
          <w:bCs/>
        </w:rPr>
      </w:pPr>
    </w:p>
    <w:p w14:paraId="50A53929" w14:textId="5B6E60A8" w:rsidR="00C43E60" w:rsidRPr="00440083" w:rsidRDefault="00C43E60" w:rsidP="00440083">
      <w:pPr>
        <w:pStyle w:val="ListParagraph"/>
        <w:numPr>
          <w:ilvl w:val="0"/>
          <w:numId w:val="9"/>
        </w:numPr>
        <w:rPr>
          <w:b/>
          <w:bCs/>
        </w:rPr>
      </w:pPr>
      <w:r w:rsidRPr="00440083">
        <w:rPr>
          <w:b/>
          <w:bCs/>
        </w:rPr>
        <w:t>Resources and Support</w:t>
      </w:r>
    </w:p>
    <w:p w14:paraId="64FD0280" w14:textId="77777777" w:rsidR="00440083" w:rsidRPr="00440083" w:rsidRDefault="00440083" w:rsidP="00440083">
      <w:pPr>
        <w:pStyle w:val="ListParagraph"/>
        <w:rPr>
          <w:b/>
          <w:bCs/>
        </w:rPr>
      </w:pPr>
    </w:p>
    <w:p w14:paraId="6D8EC6D6" w14:textId="77777777" w:rsidR="00C43E60" w:rsidRPr="00C43E60" w:rsidRDefault="00C43E60" w:rsidP="00C43E60">
      <w:pPr>
        <w:numPr>
          <w:ilvl w:val="0"/>
          <w:numId w:val="7"/>
        </w:numPr>
      </w:pPr>
      <w:r w:rsidRPr="00C43E60">
        <w:rPr>
          <w:b/>
          <w:bCs/>
        </w:rPr>
        <w:t>API 2 Documentation:</w:t>
      </w:r>
      <w:r w:rsidRPr="00C43E60">
        <w:t xml:space="preserve"> </w:t>
      </w:r>
      <w:hyperlink r:id="rId6" w:tgtFrame="_new" w:history="1">
        <w:r w:rsidRPr="00C43E60">
          <w:rPr>
            <w:rStyle w:val="Hyperlink"/>
          </w:rPr>
          <w:t>https://outerlink.com/</w:t>
        </w:r>
      </w:hyperlink>
    </w:p>
    <w:p w14:paraId="196F03FE" w14:textId="77777777" w:rsidR="00C43E60" w:rsidRPr="00C43E60" w:rsidRDefault="00C43E60" w:rsidP="00C43E60">
      <w:pPr>
        <w:numPr>
          <w:ilvl w:val="0"/>
          <w:numId w:val="7"/>
        </w:numPr>
      </w:pPr>
      <w:r w:rsidRPr="00C43E60">
        <w:rPr>
          <w:b/>
          <w:bCs/>
        </w:rPr>
        <w:t>AFF Specification:</w:t>
      </w:r>
      <w:r w:rsidRPr="00C43E60">
        <w:t xml:space="preserve"> </w:t>
      </w:r>
      <w:hyperlink r:id="rId7" w:tgtFrame="_new" w:history="1">
        <w:r w:rsidRPr="00C43E60">
          <w:rPr>
            <w:rStyle w:val="Hyperlink"/>
          </w:rPr>
          <w:t>https://www.aff.gov</w:t>
        </w:r>
      </w:hyperlink>
    </w:p>
    <w:p w14:paraId="52F8F1AD" w14:textId="77777777" w:rsidR="00C43E60" w:rsidRPr="00C43E60" w:rsidRDefault="00C43E60" w:rsidP="00C43E60">
      <w:pPr>
        <w:numPr>
          <w:ilvl w:val="0"/>
          <w:numId w:val="7"/>
        </w:numPr>
      </w:pPr>
      <w:r w:rsidRPr="00C43E60">
        <w:rPr>
          <w:b/>
          <w:bCs/>
        </w:rPr>
        <w:t>WebSocket Guide:</w:t>
      </w:r>
      <w:r w:rsidRPr="00C43E60">
        <w:t xml:space="preserve"> </w:t>
      </w:r>
      <w:hyperlink r:id="rId8" w:tgtFrame="_new" w:history="1">
        <w:r w:rsidRPr="00C43E60">
          <w:rPr>
            <w:rStyle w:val="Hyperlink"/>
          </w:rPr>
          <w:t>Mozilla Developer Docs</w:t>
        </w:r>
      </w:hyperlink>
    </w:p>
    <w:p w14:paraId="335C61D9" w14:textId="77777777" w:rsidR="00C43E60" w:rsidRPr="00C43E60" w:rsidRDefault="00C43E60" w:rsidP="00C43E60">
      <w:pPr>
        <w:numPr>
          <w:ilvl w:val="0"/>
          <w:numId w:val="7"/>
        </w:numPr>
      </w:pPr>
      <w:r w:rsidRPr="00C43E60">
        <w:rPr>
          <w:b/>
          <w:bCs/>
        </w:rPr>
        <w:t>Developer Support:</w:t>
      </w:r>
      <w:r w:rsidRPr="00C43E60">
        <w:t xml:space="preserve"> Contact </w:t>
      </w:r>
      <w:proofErr w:type="spellStart"/>
      <w:r w:rsidRPr="00C43E60">
        <w:t>Outerlink</w:t>
      </w:r>
      <w:proofErr w:type="spellEnd"/>
      <w:r w:rsidRPr="00C43E60">
        <w:t xml:space="preserve"> for guidance or clarification.</w:t>
      </w:r>
    </w:p>
    <w:p w14:paraId="0294F714" w14:textId="77777777" w:rsidR="00A445DF" w:rsidRDefault="00A445DF"/>
    <w:sectPr w:rsidR="00A4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2484A"/>
    <w:multiLevelType w:val="multilevel"/>
    <w:tmpl w:val="95241D54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B6097"/>
    <w:multiLevelType w:val="hybridMultilevel"/>
    <w:tmpl w:val="75B409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604C3"/>
    <w:multiLevelType w:val="multilevel"/>
    <w:tmpl w:val="DBC4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F3FDF"/>
    <w:multiLevelType w:val="multilevel"/>
    <w:tmpl w:val="3C0C1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E739A"/>
    <w:multiLevelType w:val="multilevel"/>
    <w:tmpl w:val="5E30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5703F"/>
    <w:multiLevelType w:val="hybridMultilevel"/>
    <w:tmpl w:val="D182F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3"/>
    <w:multiLevelType w:val="multilevel"/>
    <w:tmpl w:val="5034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7A7BB0"/>
    <w:multiLevelType w:val="multilevel"/>
    <w:tmpl w:val="AD1E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C7773"/>
    <w:multiLevelType w:val="multilevel"/>
    <w:tmpl w:val="9524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71E79"/>
    <w:multiLevelType w:val="multilevel"/>
    <w:tmpl w:val="95241D54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774F05"/>
    <w:multiLevelType w:val="multilevel"/>
    <w:tmpl w:val="59A2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157BF4"/>
    <w:multiLevelType w:val="multilevel"/>
    <w:tmpl w:val="50D8F78A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19526104">
    <w:abstractNumId w:val="10"/>
  </w:num>
  <w:num w:numId="2" w16cid:durableId="283923142">
    <w:abstractNumId w:val="6"/>
  </w:num>
  <w:num w:numId="3" w16cid:durableId="1000306397">
    <w:abstractNumId w:val="2"/>
  </w:num>
  <w:num w:numId="4" w16cid:durableId="1713723442">
    <w:abstractNumId w:val="3"/>
  </w:num>
  <w:num w:numId="5" w16cid:durableId="1891110682">
    <w:abstractNumId w:val="7"/>
  </w:num>
  <w:num w:numId="6" w16cid:durableId="795293329">
    <w:abstractNumId w:val="8"/>
  </w:num>
  <w:num w:numId="7" w16cid:durableId="1410926721">
    <w:abstractNumId w:val="4"/>
  </w:num>
  <w:num w:numId="8" w16cid:durableId="935791563">
    <w:abstractNumId w:val="5"/>
  </w:num>
  <w:num w:numId="9" w16cid:durableId="1979068783">
    <w:abstractNumId w:val="1"/>
  </w:num>
  <w:num w:numId="10" w16cid:durableId="1009679738">
    <w:abstractNumId w:val="9"/>
  </w:num>
  <w:num w:numId="11" w16cid:durableId="85736700">
    <w:abstractNumId w:val="0"/>
  </w:num>
  <w:num w:numId="12" w16cid:durableId="2112581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60"/>
    <w:rsid w:val="001A728C"/>
    <w:rsid w:val="001E1939"/>
    <w:rsid w:val="00440083"/>
    <w:rsid w:val="00696889"/>
    <w:rsid w:val="009E2883"/>
    <w:rsid w:val="00A445DF"/>
    <w:rsid w:val="00C43E60"/>
    <w:rsid w:val="00CA56F9"/>
    <w:rsid w:val="00E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6593"/>
  <w15:chartTrackingRefBased/>
  <w15:docId w15:val="{E54C659E-1DE6-C748-876E-38EA7AE5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E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E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E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E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E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E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E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E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3E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E60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440083"/>
    <w:pPr>
      <w:numPr>
        <w:numId w:val="10"/>
      </w:numPr>
    </w:pPr>
  </w:style>
  <w:style w:type="numbering" w:customStyle="1" w:styleId="CurrentList2">
    <w:name w:val="Current List2"/>
    <w:uiPriority w:val="99"/>
    <w:rsid w:val="00440083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94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6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8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9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967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9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1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9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4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68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5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7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6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7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7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543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9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2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9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9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5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mozilla.org/en-US/docs/Web/API/WebSock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ff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uterlink.co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Hanley-Foster, Sam</dc:creator>
  <cp:keywords/>
  <dc:description/>
  <cp:lastModifiedBy>Hanley-Foster, Sam</cp:lastModifiedBy>
  <cp:revision>1</cp:revision>
  <dcterms:created xsi:type="dcterms:W3CDTF">2024-11-27T10:17:00Z</dcterms:created>
  <dcterms:modified xsi:type="dcterms:W3CDTF">2024-11-27T10:44:00Z</dcterms:modified>
</cp:coreProperties>
</file>